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DA3B84">
      <w:pPr>
        <w:rPr>
          <w:b/>
          <w:sz w:val="28"/>
          <w:szCs w:val="28"/>
          <w:u w:val="single"/>
        </w:rPr>
      </w:pPr>
      <w:r w:rsidRPr="00DA3B84">
        <w:rPr>
          <w:b/>
          <w:sz w:val="28"/>
          <w:szCs w:val="28"/>
          <w:u w:val="single"/>
        </w:rPr>
        <w:t>Pečieme pre našich starších....</w:t>
      </w:r>
    </w:p>
    <w:p w:rsidR="00DA3B84" w:rsidRPr="00DA3B84" w:rsidRDefault="00DA3B84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1495425</wp:posOffset>
            </wp:positionV>
            <wp:extent cx="1952625" cy="2419350"/>
            <wp:effectExtent l="19050" t="0" r="9525" b="0"/>
            <wp:wrapNone/>
            <wp:docPr id="4" name="Obrázok 4" descr="C:\Users\Owner\Desktop\pečenie - Úcta k starším\315216577_831617094847401_8516833515723828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pečenie - Úcta k starším\315216577_831617094847401_8516833515723828273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4333875</wp:posOffset>
            </wp:positionV>
            <wp:extent cx="1771650" cy="2571750"/>
            <wp:effectExtent l="19050" t="0" r="0" b="0"/>
            <wp:wrapNone/>
            <wp:docPr id="6" name="Obrázok 6" descr="C:\Users\Owner\Desktop\pečenie - Úcta k starším\315111431_6000269473317520_75336744212666519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Desktop\pečenie - Úcta k starším\315111431_6000269473317520_75336744212666519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6286500</wp:posOffset>
            </wp:positionV>
            <wp:extent cx="2047875" cy="2705100"/>
            <wp:effectExtent l="19050" t="0" r="9525" b="0"/>
            <wp:wrapNone/>
            <wp:docPr id="8" name="Obrázok 8" descr="C:\Users\Owner\Desktop\pečenie - Úcta k starším\315026658_416038667388999_45764581500745104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wner\Desktop\pečenie - Úcta k starším\315026658_416038667388999_457645815007451049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6076950</wp:posOffset>
            </wp:positionV>
            <wp:extent cx="1924050" cy="2533650"/>
            <wp:effectExtent l="19050" t="0" r="0" b="0"/>
            <wp:wrapNone/>
            <wp:docPr id="7" name="Obrázok 7" descr="C:\Users\Owner\Desktop\pečenie - Úcta k starším\315110834_3176593055936345_20210950232702125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Desktop\pečenie - Úcta k starším\315110834_3176593055936345_202109502327021259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3676650</wp:posOffset>
            </wp:positionV>
            <wp:extent cx="1876425" cy="2466975"/>
            <wp:effectExtent l="19050" t="0" r="9525" b="0"/>
            <wp:wrapNone/>
            <wp:docPr id="5" name="Obrázok 5" descr="C:\Users\Owner\Desktop\pečenie - Úcta k starším\315267809_719062436270173_40437774592137177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pečenie - Úcta k starším\315267809_719062436270173_4043777459213717733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3324225</wp:posOffset>
            </wp:positionV>
            <wp:extent cx="2028825" cy="2381250"/>
            <wp:effectExtent l="19050" t="0" r="9525" b="0"/>
            <wp:wrapNone/>
            <wp:docPr id="2" name="Obrázok 2" descr="C:\Users\Owner\Desktop\pečenie - Úcta k starším\314907554_1271616210285578_9138462515473276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pečenie - Úcta k starším\314907554_1271616210285578_913846251547327675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2033905</wp:posOffset>
            </wp:positionH>
            <wp:positionV relativeFrom="paragraph">
              <wp:posOffset>1114425</wp:posOffset>
            </wp:positionV>
            <wp:extent cx="1800225" cy="2343150"/>
            <wp:effectExtent l="19050" t="0" r="9525" b="0"/>
            <wp:wrapNone/>
            <wp:docPr id="3" name="Obrázok 3" descr="C:\Users\Owner\Desktop\pečenie - Úcta k starším\315096045_5699736620064874_65078906452220878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pečenie - Úcta k starším\315096045_5699736620064874_6507890645222087833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885825</wp:posOffset>
            </wp:positionV>
            <wp:extent cx="1981200" cy="2143125"/>
            <wp:effectExtent l="19050" t="0" r="0" b="0"/>
            <wp:wrapNone/>
            <wp:docPr id="1" name="Obrázok 1" descr="C:\Users\Owner\Desktop\pečenie - Úcta k starším\314641910_803682967604594_14825040213711880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ečenie - Úcta k starším\314641910_803682967604594_148250402137118804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Keďže je sezóna zberu ovocia, na  sladké dobroty sme si tento krát vybrali plody z našej záhrady. Jablkové koláče veľmi chutili aj našim seniorom, s ktorými sme si posedeli pri príležitostí oslavy mesiaca októbra ako mesiaca úcty k starším.</w:t>
      </w:r>
    </w:p>
    <w:sectPr w:rsidR="00DA3B84" w:rsidRPr="00DA3B84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B84"/>
    <w:rsid w:val="0017613C"/>
    <w:rsid w:val="00727ACC"/>
    <w:rsid w:val="00B42B3D"/>
    <w:rsid w:val="00D966D7"/>
    <w:rsid w:val="00DA3B84"/>
    <w:rsid w:val="00FD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2022-11-11T09:24:00Z</dcterms:created>
  <dcterms:modified xsi:type="dcterms:W3CDTF">2022-11-11T09:34:00Z</dcterms:modified>
</cp:coreProperties>
</file>